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449" w:rsidRPr="00412449" w:rsidRDefault="00412449" w:rsidP="00412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 xml:space="preserve">Основанием для отказа в приеме заявления и прилагаемых к нему документов является поступление заявления от лица, не </w:t>
      </w:r>
      <w:r>
        <w:rPr>
          <w:rFonts w:ascii="Times New Roman" w:hAnsi="Times New Roman" w:cs="Times New Roman"/>
          <w:sz w:val="28"/>
          <w:szCs w:val="28"/>
        </w:rPr>
        <w:t>относящегося к кругу заявителей</w:t>
      </w:r>
      <w:r w:rsidRPr="00412449">
        <w:rPr>
          <w:rFonts w:ascii="Times New Roman" w:hAnsi="Times New Roman" w:cs="Times New Roman"/>
          <w:sz w:val="28"/>
          <w:szCs w:val="28"/>
        </w:rPr>
        <w:t>.</w:t>
      </w:r>
    </w:p>
    <w:p w:rsidR="00315E28" w:rsidRPr="00412449" w:rsidRDefault="00315E28" w:rsidP="00315E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государственной услуги отсутствуют.</w:t>
      </w:r>
    </w:p>
    <w:p w:rsidR="00315E28" w:rsidRPr="00412449" w:rsidRDefault="00315E28" w:rsidP="00315E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>Уполномоченный орган отказывает заявителю в предоставлении государственной услуги по следующим основаниям: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2449">
        <w:rPr>
          <w:rFonts w:ascii="Times New Roman" w:hAnsi="Times New Roman" w:cs="Times New Roman"/>
          <w:sz w:val="28"/>
          <w:szCs w:val="28"/>
        </w:rPr>
        <w:t>а) документ об образовании и (или) о квалификации не является выданным в Российской Федерации или РСФСР документом об образовании и (или) о квалификации, образец которого утвержден на момент его выдачи федеральным органом исполнительной власти в установленном порядке, либо документом государственного образца об уровне образования и (или) квалификации, либо документом об образовании и (или) о квалификации, образец которого в случаях, предусмотренных</w:t>
      </w:r>
      <w:proofErr w:type="gramEnd"/>
      <w:r w:rsidRPr="00412449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hyperlink r:id="rId5" w:history="1">
        <w:r w:rsidRPr="0041244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12449">
        <w:rPr>
          <w:rFonts w:ascii="Times New Roman" w:hAnsi="Times New Roman" w:cs="Times New Roman"/>
          <w:sz w:val="28"/>
          <w:szCs w:val="28"/>
        </w:rPr>
        <w:t xml:space="preserve"> N 273-ФЗ, установлен на день его выдачи российской организацией самостоятельно;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>б) в документе об образовании и (или) о квалификации отсутствует хотя бы один из реквизитов, наличие которого согласно законодательству Российской Федерации или СССР в области образования являлось обязательным на момент его выдачи;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 xml:space="preserve">в) должностное лицо, подписавшее документ об образовании и (или) о квалификации, не обладало полномочием </w:t>
      </w:r>
      <w:proofErr w:type="gramStart"/>
      <w:r w:rsidRPr="00412449">
        <w:rPr>
          <w:rFonts w:ascii="Times New Roman" w:hAnsi="Times New Roman" w:cs="Times New Roman"/>
          <w:sz w:val="28"/>
          <w:szCs w:val="28"/>
        </w:rPr>
        <w:t>на право его</w:t>
      </w:r>
      <w:proofErr w:type="gramEnd"/>
      <w:r w:rsidRPr="00412449">
        <w:rPr>
          <w:rFonts w:ascii="Times New Roman" w:hAnsi="Times New Roman" w:cs="Times New Roman"/>
          <w:sz w:val="28"/>
          <w:szCs w:val="28"/>
        </w:rPr>
        <w:t xml:space="preserve"> подписи;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>г) подпись должностного лица и (или) в надлежащем случае оттиск печати на документе об образовании и (или) о квалификации не соответствуют образцам, имеющимся в уполномоченном органе;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2"/>
      <w:bookmarkEnd w:id="0"/>
      <w:r w:rsidRPr="00412449">
        <w:rPr>
          <w:rFonts w:ascii="Times New Roman" w:hAnsi="Times New Roman" w:cs="Times New Roman"/>
          <w:sz w:val="28"/>
          <w:szCs w:val="28"/>
        </w:rPr>
        <w:t>д) организация, осуществляющая образовательную деятельность, которая выдала представленный документ об образовании и (или) о квалификации или ее правопреемник (далее - организация), представила информацию о том, что данный документ не выдавался лицу, указанному в нем в качестве его обладателя;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>е) организацией и иными организациями, обладающими соответствующей информацией (далее - иные уполномоченные организации), в которые был направлен повторный запрос, не представлены ответы (за исключением случаев межведомственного взаимодействи</w:t>
      </w:r>
      <w:bookmarkStart w:id="1" w:name="_GoBack"/>
      <w:bookmarkEnd w:id="1"/>
      <w:r w:rsidRPr="00412449">
        <w:rPr>
          <w:rFonts w:ascii="Times New Roman" w:hAnsi="Times New Roman" w:cs="Times New Roman"/>
          <w:sz w:val="28"/>
          <w:szCs w:val="28"/>
        </w:rPr>
        <w:t>я);</w:t>
      </w:r>
    </w:p>
    <w:p w:rsidR="00315E28" w:rsidRPr="00412449" w:rsidRDefault="00315E28" w:rsidP="00315E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>ж) организация и иные уполномоченные организации представили информацию об отсутствии образца подписи должностного лица и (или) в надлежащем случае оттиска печати.</w:t>
      </w:r>
    </w:p>
    <w:p w:rsidR="00412449" w:rsidRPr="00412449" w:rsidRDefault="00412449" w:rsidP="00412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49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подтверждении документа об образовании и (или) о квалификации специалист уполномоченного органа не позднее окончания срока, предусмотренного </w:t>
      </w:r>
      <w:hyperlink w:anchor="P90" w:history="1">
        <w:r w:rsidRPr="00412449">
          <w:rPr>
            <w:rFonts w:ascii="Times New Roman" w:hAnsi="Times New Roman" w:cs="Times New Roman"/>
            <w:color w:val="0000FF"/>
            <w:sz w:val="28"/>
            <w:szCs w:val="28"/>
          </w:rPr>
          <w:t>пунктом 9</w:t>
        </w:r>
      </w:hyperlink>
      <w:r w:rsidRPr="00412449">
        <w:rPr>
          <w:rFonts w:ascii="Times New Roman" w:hAnsi="Times New Roman" w:cs="Times New Roman"/>
          <w:sz w:val="28"/>
          <w:szCs w:val="28"/>
        </w:rPr>
        <w:t xml:space="preserve"> Регламента, подготавливает и направляет (выдает) заявителю уведомление с указанием причин отказа и возвращает представленные им документы.</w:t>
      </w:r>
      <w:bookmarkStart w:id="2" w:name="P159"/>
      <w:bookmarkEnd w:id="2"/>
    </w:p>
    <w:p w:rsidR="00315E28" w:rsidRPr="00412449" w:rsidRDefault="00315E28" w:rsidP="00315E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0F4B" w:rsidRPr="00412449" w:rsidRDefault="00930F4B" w:rsidP="003970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30F4B" w:rsidRPr="0041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F4B"/>
    <w:rsid w:val="000803C5"/>
    <w:rsid w:val="00194957"/>
    <w:rsid w:val="002374BB"/>
    <w:rsid w:val="00315E28"/>
    <w:rsid w:val="003970D8"/>
    <w:rsid w:val="00412449"/>
    <w:rsid w:val="00452FC5"/>
    <w:rsid w:val="00607519"/>
    <w:rsid w:val="00930F4B"/>
    <w:rsid w:val="00D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E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E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CF146DA5AA62317F416408729F1F226F73320C22B999950DF355863A3aDyF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Меркулова</cp:lastModifiedBy>
  <cp:revision>5</cp:revision>
  <dcterms:created xsi:type="dcterms:W3CDTF">2017-02-27T10:01:00Z</dcterms:created>
  <dcterms:modified xsi:type="dcterms:W3CDTF">2017-03-01T05:15:00Z</dcterms:modified>
</cp:coreProperties>
</file>